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A8AC7" w14:textId="77777777" w:rsidR="00007E29" w:rsidRDefault="00007E29" w:rsidP="00C054D7">
      <w:pPr>
        <w:pStyle w:val="Corp"/>
        <w:spacing w:before="95"/>
        <w:rPr>
          <w:sz w:val="26"/>
          <w:szCs w:val="26"/>
        </w:rPr>
      </w:pPr>
    </w:p>
    <w:p w14:paraId="55BD16B3" w14:textId="77777777" w:rsidR="008E2AF0" w:rsidRDefault="008E2AF0">
      <w:pPr>
        <w:pStyle w:val="Corp"/>
        <w:spacing w:before="95"/>
        <w:ind w:left="4471"/>
        <w:rPr>
          <w:sz w:val="26"/>
          <w:szCs w:val="26"/>
        </w:rPr>
      </w:pPr>
    </w:p>
    <w:p w14:paraId="175ABFC0" w14:textId="77777777" w:rsidR="002E083C" w:rsidRDefault="002E083C" w:rsidP="002E083C">
      <w:pPr>
        <w:pStyle w:val="BodyTex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ȘCOALA GIMNAZIALĂ CLEJA</w:t>
      </w:r>
    </w:p>
    <w:p w14:paraId="0F7AD8DB" w14:textId="77777777" w:rsidR="002E083C" w:rsidRDefault="002E083C" w:rsidP="002E083C">
      <w:pPr>
        <w:pStyle w:val="BodyText"/>
        <w:rPr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</w:rPr>
        <w:t>COM.CLEJA, JUD.BACAU</w:t>
      </w:r>
    </w:p>
    <w:p w14:paraId="1C379472" w14:textId="77777777" w:rsidR="00007E29" w:rsidRDefault="00007E29" w:rsidP="00C054D7">
      <w:pPr>
        <w:pStyle w:val="Colontitlu"/>
        <w:ind w:left="0"/>
      </w:pPr>
    </w:p>
    <w:p w14:paraId="1B46ABEA" w14:textId="77777777" w:rsidR="00007E29" w:rsidRDefault="00007E29">
      <w:pPr>
        <w:pStyle w:val="Colontitlu"/>
        <w:ind w:left="2169"/>
      </w:pPr>
    </w:p>
    <w:p w14:paraId="013DE2F7" w14:textId="77777777" w:rsidR="00007E29" w:rsidRDefault="002A22F4">
      <w:pPr>
        <w:pStyle w:val="Colontitlu"/>
        <w:ind w:left="2169"/>
      </w:pPr>
      <w:r>
        <w:t>Către</w:t>
      </w:r>
      <w:r>
        <w:rPr>
          <w:lang w:val="en-US"/>
        </w:rPr>
        <w:t xml:space="preserve"> </w:t>
      </w:r>
      <w:r>
        <w:rPr>
          <w:lang w:val="nl-NL"/>
        </w:rPr>
        <w:t>COMISIA</w:t>
      </w:r>
      <w:r>
        <w:rPr>
          <w:spacing w:val="-10"/>
        </w:rPr>
        <w:t xml:space="preserve"> </w:t>
      </w:r>
      <w:r>
        <w:rPr>
          <w:lang w:val="da-DK"/>
        </w:rPr>
        <w:t>DE</w:t>
      </w:r>
      <w:r>
        <w:rPr>
          <w:spacing w:val="-4"/>
        </w:rPr>
        <w:t xml:space="preserve"> </w:t>
      </w:r>
      <w:r>
        <w:rPr>
          <w:lang w:val="de-DE"/>
        </w:rPr>
        <w:t>MANAGEMENT</w:t>
      </w:r>
      <w:r>
        <w:rPr>
          <w:spacing w:val="61"/>
        </w:rPr>
        <w:t xml:space="preserve"> </w:t>
      </w:r>
      <w:r>
        <w:rPr>
          <w:lang w:val="en-US"/>
        </w:rPr>
        <w:t>BURSE</w:t>
      </w:r>
      <w:r>
        <w:rPr>
          <w:spacing w:val="60"/>
        </w:rPr>
        <w:t xml:space="preserve"> </w:t>
      </w:r>
      <w:r>
        <w:t>ȘCOLARE</w:t>
      </w:r>
    </w:p>
    <w:p w14:paraId="3E38BEA0" w14:textId="77777777" w:rsidR="00007E29" w:rsidRDefault="00007E29">
      <w:pPr>
        <w:pStyle w:val="BodyText"/>
        <w:rPr>
          <w:rFonts w:ascii="Arial" w:eastAsia="Arial" w:hAnsi="Arial" w:cs="Arial"/>
          <w:b/>
          <w:bCs/>
          <w:sz w:val="26"/>
          <w:szCs w:val="26"/>
        </w:rPr>
      </w:pPr>
    </w:p>
    <w:p w14:paraId="2B33D390" w14:textId="77777777" w:rsidR="00007E29" w:rsidRDefault="00007E29" w:rsidP="00C054D7">
      <w:pPr>
        <w:pStyle w:val="BodyText"/>
        <w:tabs>
          <w:tab w:val="left" w:leader="dot" w:pos="8611"/>
        </w:tabs>
        <w:rPr>
          <w:rFonts w:ascii="Arial" w:eastAsia="Arial" w:hAnsi="Arial" w:cs="Arial"/>
        </w:rPr>
      </w:pPr>
    </w:p>
    <w:p w14:paraId="7E4813CD" w14:textId="77777777" w:rsidR="00007E29" w:rsidRDefault="00007E29">
      <w:pPr>
        <w:pStyle w:val="BodyText"/>
        <w:tabs>
          <w:tab w:val="left" w:leader="dot" w:pos="8611"/>
        </w:tabs>
        <w:ind w:left="100"/>
        <w:rPr>
          <w:rFonts w:ascii="Arial" w:eastAsia="Arial" w:hAnsi="Arial" w:cs="Arial"/>
        </w:rPr>
      </w:pPr>
    </w:p>
    <w:p w14:paraId="2E2C8D2B" w14:textId="77777777" w:rsidR="00007E29" w:rsidRDefault="002A22F4">
      <w:pPr>
        <w:pStyle w:val="BodyText"/>
        <w:tabs>
          <w:tab w:val="left" w:leader="dot" w:pos="8611"/>
        </w:tabs>
        <w:ind w:left="100"/>
      </w:pPr>
      <w:proofErr w:type="spellStart"/>
      <w:r>
        <w:t>Subsemnatul</w:t>
      </w:r>
      <w:proofErr w:type="spellEnd"/>
      <w:r>
        <w:t xml:space="preserve"> /</w:t>
      </w:r>
      <w:r>
        <w:rPr>
          <w:spacing w:val="-1"/>
        </w:rPr>
        <w:t xml:space="preserve"> </w:t>
      </w:r>
      <w:proofErr w:type="spellStart"/>
      <w:r>
        <w:t>subsemnata</w:t>
      </w:r>
      <w:proofErr w:type="spellEnd"/>
      <w:r>
        <w:t>,</w:t>
      </w:r>
      <w:r>
        <w:tab/>
        <w:t>,</w:t>
      </w:r>
      <w:r>
        <w:rPr>
          <w:spacing w:val="-1"/>
        </w:rPr>
        <w:t xml:space="preserve"> </w:t>
      </w:r>
      <w:proofErr w:type="spellStart"/>
      <w:r>
        <w:t>în</w:t>
      </w:r>
      <w:proofErr w:type="spellEnd"/>
      <w:r>
        <w:rPr>
          <w:spacing w:val="-1"/>
        </w:rPr>
        <w:t xml:space="preserve"> </w:t>
      </w:r>
      <w:proofErr w:type="spellStart"/>
      <w:r>
        <w:t>calitate</w:t>
      </w:r>
      <w:proofErr w:type="spellEnd"/>
    </w:p>
    <w:p w14:paraId="7E308176" w14:textId="77777777" w:rsidR="00007E29" w:rsidRDefault="002A22F4">
      <w:pPr>
        <w:pStyle w:val="BodyText"/>
        <w:tabs>
          <w:tab w:val="left" w:leader="dot" w:pos="9440"/>
        </w:tabs>
        <w:spacing w:before="26"/>
        <w:ind w:left="100"/>
      </w:pPr>
      <w:r>
        <w:t xml:space="preserve">de </w:t>
      </w:r>
      <w:proofErr w:type="spellStart"/>
      <w:r>
        <w:t>părinte</w:t>
      </w:r>
      <w:proofErr w:type="spellEnd"/>
      <w:r>
        <w:t xml:space="preserve"> al </w:t>
      </w:r>
      <w:r>
        <w:rPr>
          <w:lang w:val="nl-NL"/>
        </w:rPr>
        <w:t>elevei</w:t>
      </w:r>
      <w:r>
        <w:t xml:space="preserve"> / </w:t>
      </w:r>
      <w:proofErr w:type="spellStart"/>
      <w:r>
        <w:t>elevului</w:t>
      </w:r>
      <w:proofErr w:type="spellEnd"/>
      <w:r>
        <w:rPr>
          <w:rFonts w:ascii="Times New Roman" w:eastAsia="Times New Roman" w:hAnsi="Times New Roman" w:cs="Times New Roman"/>
        </w:rPr>
        <w:tab/>
      </w:r>
      <w:r>
        <w:t>,</w:t>
      </w:r>
    </w:p>
    <w:p w14:paraId="25E379B7" w14:textId="314D9B4A" w:rsidR="00007E29" w:rsidRDefault="002A22F4">
      <w:pPr>
        <w:pStyle w:val="BodyText"/>
        <w:spacing w:before="26" w:line="264" w:lineRule="auto"/>
        <w:ind w:left="100" w:right="104"/>
      </w:pPr>
      <w:r>
        <w:t>din</w:t>
      </w:r>
      <w:r>
        <w:rPr>
          <w:spacing w:val="-1"/>
        </w:rPr>
        <w:t xml:space="preserve"> </w:t>
      </w:r>
      <w:proofErr w:type="spellStart"/>
      <w:r>
        <w:t>clasa</w:t>
      </w:r>
      <w:proofErr w:type="spellEnd"/>
      <w:r>
        <w:t xml:space="preserve"> ..............., an </w:t>
      </w:r>
      <w:proofErr w:type="spellStart"/>
      <w:r>
        <w:t>școlar</w:t>
      </w:r>
      <w:proofErr w:type="spellEnd"/>
      <w:r>
        <w:t xml:space="preserve"> </w:t>
      </w:r>
      <w:r w:rsidR="00851507">
        <w:t>2026-2027</w:t>
      </w:r>
      <w:r>
        <w:t>,</w:t>
      </w:r>
      <w:r>
        <w:rPr>
          <w:spacing w:val="-1"/>
        </w:rPr>
        <w:t xml:space="preserve"> </w:t>
      </w:r>
      <w:proofErr w:type="spellStart"/>
      <w:r>
        <w:t>vă</w:t>
      </w:r>
      <w:proofErr w:type="spellEnd"/>
      <w:r>
        <w:rPr>
          <w:spacing w:val="-1"/>
        </w:rPr>
        <w:t xml:space="preserve"> </w:t>
      </w:r>
      <w:r>
        <w:t xml:space="preserve">rog </w:t>
      </w:r>
      <w:proofErr w:type="spellStart"/>
      <w:r>
        <w:t>să</w:t>
      </w:r>
      <w:proofErr w:type="spellEnd"/>
      <w:r>
        <w:rPr>
          <w:spacing w:val="-1"/>
        </w:rPr>
        <w:t xml:space="preserve"> </w:t>
      </w:r>
      <w:proofErr w:type="spellStart"/>
      <w:r>
        <w:rPr>
          <w:lang w:val="es-ES_tradnl"/>
        </w:rPr>
        <w:t>aproba</w:t>
      </w:r>
      <w:r>
        <w:t>ți</w:t>
      </w:r>
      <w:proofErr w:type="spellEnd"/>
      <w:r>
        <w:t xml:space="preserve"> </w:t>
      </w:r>
      <w:proofErr w:type="spellStart"/>
      <w:r>
        <w:t>acordarea</w:t>
      </w:r>
      <w:proofErr w:type="spellEnd"/>
      <w:r>
        <w:rPr>
          <w:spacing w:val="-1"/>
        </w:rP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fiica</w:t>
      </w:r>
      <w:proofErr w:type="spellEnd"/>
      <w:r>
        <w:t xml:space="preserve"> </w:t>
      </w:r>
      <w:proofErr w:type="spellStart"/>
      <w:r>
        <w:t>mea</w:t>
      </w:r>
      <w:proofErr w:type="spellEnd"/>
      <w:r>
        <w:rPr>
          <w:spacing w:val="-1"/>
        </w:rPr>
        <w:t xml:space="preserve"> </w:t>
      </w:r>
      <w:r>
        <w:t xml:space="preserve">/ </w:t>
      </w:r>
      <w:proofErr w:type="spellStart"/>
      <w:r>
        <w:t>fiul</w:t>
      </w:r>
      <w:proofErr w:type="spellEnd"/>
      <w:r>
        <w:t xml:space="preserve"> </w:t>
      </w:r>
      <w:proofErr w:type="spellStart"/>
      <w:r>
        <w:rPr>
          <w:lang w:val="fr-FR"/>
        </w:rPr>
        <w:t>meu</w:t>
      </w:r>
      <w:proofErr w:type="spellEnd"/>
      <w:r>
        <w:t xml:space="preserve"> a BURSEI </w:t>
      </w:r>
      <w:r>
        <w:rPr>
          <w:lang w:val="es-ES_tradnl"/>
        </w:rPr>
        <w:t>SOCIALE,</w:t>
      </w:r>
      <w:r>
        <w:rPr>
          <w:spacing w:val="-1"/>
        </w:rPr>
        <w:t xml:space="preserve"> </w:t>
      </w:r>
      <w:r>
        <w:rPr>
          <w:lang w:val="it-IT"/>
        </w:rPr>
        <w:t>conform</w:t>
      </w:r>
      <w:r>
        <w:rPr>
          <w:spacing w:val="-1"/>
        </w:rPr>
        <w:t xml:space="preserve"> </w:t>
      </w:r>
      <w:r w:rsidR="00B87F78">
        <w:t>HG</w:t>
      </w:r>
      <w:r>
        <w:t xml:space="preserve"> nr.</w:t>
      </w:r>
      <w:r w:rsidR="00863C1B" w:rsidRPr="00863C1B">
        <w:t xml:space="preserve"> </w:t>
      </w:r>
      <w:r w:rsidR="00B87F78">
        <w:t>732/2025</w:t>
      </w:r>
    </w:p>
    <w:p w14:paraId="22C1200C" w14:textId="77777777" w:rsidR="00007E29" w:rsidRDefault="00007E29">
      <w:pPr>
        <w:pStyle w:val="BodyText"/>
        <w:spacing w:before="2"/>
        <w:rPr>
          <w:sz w:val="27"/>
          <w:szCs w:val="27"/>
        </w:rPr>
      </w:pPr>
    </w:p>
    <w:p w14:paraId="65F73989" w14:textId="5815F4B5" w:rsidR="00007E29" w:rsidRDefault="002A22F4">
      <w:pPr>
        <w:pStyle w:val="Corp"/>
        <w:ind w:left="100"/>
        <w:rPr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Art.</w:t>
      </w:r>
      <w:r>
        <w:rPr>
          <w:rFonts w:ascii="Arial" w:hAnsi="Arial"/>
          <w:b/>
          <w:bCs/>
          <w:spacing w:val="-2"/>
          <w:sz w:val="24"/>
          <w:szCs w:val="24"/>
        </w:rPr>
        <w:t xml:space="preserve"> </w:t>
      </w:r>
      <w:r w:rsidR="00B87F78">
        <w:rPr>
          <w:rFonts w:ascii="Arial" w:hAnsi="Arial"/>
          <w:b/>
          <w:bCs/>
          <w:sz w:val="24"/>
          <w:szCs w:val="24"/>
        </w:rPr>
        <w:t>13</w:t>
      </w:r>
      <w:r>
        <w:rPr>
          <w:rFonts w:ascii="Arial" w:hAnsi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(1)</w:t>
      </w:r>
      <w:r>
        <w:rPr>
          <w:rFonts w:ascii="Arial" w:hAnsi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lit.</w:t>
      </w:r>
      <w:r>
        <w:rPr>
          <w:rFonts w:ascii="Arial" w:hAnsi="Arial"/>
          <w:b/>
          <w:bCs/>
          <w:spacing w:val="-2"/>
          <w:sz w:val="24"/>
          <w:szCs w:val="24"/>
        </w:rPr>
        <w:t xml:space="preserve"> </w:t>
      </w:r>
      <w:r w:rsidR="00B87F78">
        <w:rPr>
          <w:rFonts w:ascii="Arial" w:hAnsi="Arial"/>
          <w:b/>
          <w:bCs/>
          <w:sz w:val="24"/>
          <w:szCs w:val="24"/>
          <w:lang w:val="it-IT"/>
        </w:rPr>
        <w:t>c</w:t>
      </w:r>
      <w:r>
        <w:rPr>
          <w:rFonts w:ascii="Arial" w:hAnsi="Arial"/>
          <w:b/>
          <w:bCs/>
          <w:sz w:val="24"/>
          <w:szCs w:val="24"/>
          <w:lang w:val="it-IT"/>
        </w:rPr>
        <w:t>)</w:t>
      </w:r>
      <w:r w:rsidR="00B87F78">
        <w:rPr>
          <w:rFonts w:ascii="Arial" w:hAnsi="Arial"/>
          <w:b/>
          <w:bCs/>
          <w:sz w:val="24"/>
          <w:szCs w:val="24"/>
          <w:lang w:val="it-IT"/>
        </w:rPr>
        <w:t>,d)</w:t>
      </w:r>
      <w:r>
        <w:rPr>
          <w:rFonts w:ascii="Arial" w:hAnsi="Arial"/>
          <w:b/>
          <w:bCs/>
          <w:sz w:val="24"/>
          <w:szCs w:val="24"/>
          <w:lang w:val="it-IT"/>
        </w:rPr>
        <w:t xml:space="preserve">, </w:t>
      </w:r>
      <w:r>
        <w:rPr>
          <w:sz w:val="24"/>
          <w:szCs w:val="24"/>
        </w:rPr>
        <w:t>pentru:</w:t>
      </w:r>
    </w:p>
    <w:p w14:paraId="58671A0E" w14:textId="04159226" w:rsidR="00007E29" w:rsidRPr="00B87F78" w:rsidRDefault="002A22F4" w:rsidP="00B87F78">
      <w:pPr>
        <w:pStyle w:val="ListParagraph"/>
        <w:numPr>
          <w:ilvl w:val="0"/>
          <w:numId w:val="6"/>
        </w:numPr>
        <w:spacing w:before="35" w:line="264" w:lineRule="auto"/>
        <w:ind w:right="103"/>
        <w:jc w:val="both"/>
      </w:pPr>
      <w:r w:rsidRPr="00B87F78">
        <w:t>elevi care au deficienț</w:t>
      </w:r>
      <w:r w:rsidRPr="00B87F78">
        <w:rPr>
          <w:lang w:val="es-ES_tradnl"/>
        </w:rPr>
        <w:t>e/</w:t>
      </w:r>
      <w:proofErr w:type="spellStart"/>
      <w:r w:rsidRPr="00B87F78">
        <w:rPr>
          <w:lang w:val="es-ES_tradnl"/>
        </w:rPr>
        <w:t>afect</w:t>
      </w:r>
      <w:proofErr w:type="spellEnd"/>
      <w:r w:rsidRPr="00B87F78">
        <w:t>ări funcționale produse de boli, tulburări sau afecțiuni ale</w:t>
      </w:r>
      <w:r w:rsidRPr="00B87F78">
        <w:rPr>
          <w:spacing w:val="-61"/>
        </w:rPr>
        <w:t xml:space="preserve"> </w:t>
      </w:r>
      <w:r w:rsidRPr="00B87F78">
        <w:t>structurilor și funcțiilor organismului, încadrate conform criteriilor din anexa nr. 1 la</w:t>
      </w:r>
      <w:r w:rsidRPr="00B87F78">
        <w:rPr>
          <w:spacing w:val="1"/>
        </w:rPr>
        <w:t xml:space="preserve"> </w:t>
      </w:r>
      <w:r w:rsidRPr="00B87F78">
        <w:t>Ordinul</w:t>
      </w:r>
      <w:r w:rsidRPr="00B87F78">
        <w:rPr>
          <w:spacing w:val="1"/>
        </w:rPr>
        <w:t xml:space="preserve"> </w:t>
      </w:r>
      <w:r w:rsidRPr="00B87F78">
        <w:t>ministrului</w:t>
      </w:r>
      <w:r w:rsidRPr="00B87F78">
        <w:rPr>
          <w:spacing w:val="1"/>
        </w:rPr>
        <w:t xml:space="preserve"> </w:t>
      </w:r>
      <w:r w:rsidRPr="00B87F78">
        <w:t>sănătății</w:t>
      </w:r>
      <w:r w:rsidRPr="00B87F78">
        <w:rPr>
          <w:spacing w:val="1"/>
        </w:rPr>
        <w:t xml:space="preserve"> </w:t>
      </w:r>
      <w:r w:rsidRPr="00B87F78">
        <w:t>și</w:t>
      </w:r>
      <w:r w:rsidRPr="00B87F78">
        <w:rPr>
          <w:spacing w:val="1"/>
        </w:rPr>
        <w:t xml:space="preserve"> </w:t>
      </w:r>
      <w:r w:rsidRPr="00B87F78">
        <w:t>al</w:t>
      </w:r>
      <w:r w:rsidRPr="00B87F78">
        <w:rPr>
          <w:spacing w:val="1"/>
        </w:rPr>
        <w:t xml:space="preserve"> </w:t>
      </w:r>
      <w:r w:rsidRPr="00B87F78">
        <w:t>ministrului</w:t>
      </w:r>
      <w:r w:rsidRPr="00B87F78">
        <w:rPr>
          <w:spacing w:val="1"/>
        </w:rPr>
        <w:t xml:space="preserve"> </w:t>
      </w:r>
      <w:r w:rsidRPr="00B87F78">
        <w:t>muncii,</w:t>
      </w:r>
      <w:r w:rsidRPr="00B87F78">
        <w:rPr>
          <w:spacing w:val="1"/>
        </w:rPr>
        <w:t xml:space="preserve"> </w:t>
      </w:r>
      <w:r w:rsidRPr="00B87F78">
        <w:t>familiei,</w:t>
      </w:r>
      <w:r w:rsidRPr="00B87F78">
        <w:rPr>
          <w:spacing w:val="1"/>
        </w:rPr>
        <w:t xml:space="preserve"> </w:t>
      </w:r>
      <w:proofErr w:type="spellStart"/>
      <w:r w:rsidRPr="00B87F78">
        <w:rPr>
          <w:lang w:val="en-US"/>
        </w:rPr>
        <w:t>protec</w:t>
      </w:r>
      <w:proofErr w:type="spellEnd"/>
      <w:r w:rsidRPr="00B87F78">
        <w:t>ției</w:t>
      </w:r>
      <w:r w:rsidRPr="00B87F78">
        <w:rPr>
          <w:spacing w:val="1"/>
        </w:rPr>
        <w:t xml:space="preserve"> </w:t>
      </w:r>
      <w:r w:rsidRPr="00B87F78">
        <w:rPr>
          <w:lang w:val="fr-FR"/>
        </w:rPr>
        <w:t>sociale</w:t>
      </w:r>
      <w:r w:rsidRPr="00B87F78">
        <w:rPr>
          <w:spacing w:val="1"/>
        </w:rPr>
        <w:t xml:space="preserve"> </w:t>
      </w:r>
      <w:r w:rsidRPr="00B87F78">
        <w:t>și</w:t>
      </w:r>
      <w:r w:rsidRPr="00B87F78">
        <w:rPr>
          <w:spacing w:val="1"/>
        </w:rPr>
        <w:t xml:space="preserve"> </w:t>
      </w:r>
      <w:r w:rsidRPr="00B87F78">
        <w:t>persoanelor</w:t>
      </w:r>
      <w:r w:rsidRPr="00B87F78">
        <w:rPr>
          <w:spacing w:val="1"/>
        </w:rPr>
        <w:t xml:space="preserve"> </w:t>
      </w:r>
      <w:r w:rsidRPr="00B87F78">
        <w:t>vârstnice</w:t>
      </w:r>
      <w:r w:rsidRPr="00B87F78">
        <w:rPr>
          <w:spacing w:val="1"/>
        </w:rPr>
        <w:t xml:space="preserve"> </w:t>
      </w:r>
      <w:r w:rsidRPr="00B87F78">
        <w:t>nr.</w:t>
      </w:r>
      <w:r w:rsidRPr="00B87F78">
        <w:rPr>
          <w:spacing w:val="1"/>
        </w:rPr>
        <w:t xml:space="preserve"> </w:t>
      </w:r>
      <w:r w:rsidRPr="00B87F78">
        <w:t>1.306</w:t>
      </w:r>
      <w:r w:rsidRPr="00B87F78">
        <w:rPr>
          <w:spacing w:val="1"/>
        </w:rPr>
        <w:t xml:space="preserve"> </w:t>
      </w:r>
      <w:r w:rsidRPr="00B87F78">
        <w:t>/</w:t>
      </w:r>
      <w:r w:rsidRPr="00B87F78">
        <w:rPr>
          <w:spacing w:val="1"/>
        </w:rPr>
        <w:t xml:space="preserve"> </w:t>
      </w:r>
      <w:r w:rsidRPr="00B87F78">
        <w:t>1.883</w:t>
      </w:r>
      <w:r w:rsidRPr="00B87F78">
        <w:rPr>
          <w:spacing w:val="1"/>
        </w:rPr>
        <w:t xml:space="preserve"> </w:t>
      </w:r>
      <w:r w:rsidRPr="00B87F78">
        <w:t>/</w:t>
      </w:r>
      <w:r w:rsidRPr="00B87F78">
        <w:rPr>
          <w:spacing w:val="1"/>
        </w:rPr>
        <w:t xml:space="preserve"> </w:t>
      </w:r>
      <w:r w:rsidRPr="00B87F78">
        <w:t>2016</w:t>
      </w:r>
      <w:r w:rsidRPr="00B87F78">
        <w:rPr>
          <w:spacing w:val="1"/>
        </w:rPr>
        <w:t xml:space="preserve"> </w:t>
      </w:r>
      <w:r w:rsidRPr="00B87F78">
        <w:t>pentru</w:t>
      </w:r>
      <w:r w:rsidRPr="00B87F78">
        <w:rPr>
          <w:spacing w:val="1"/>
        </w:rPr>
        <w:t xml:space="preserve"> </w:t>
      </w:r>
      <w:r w:rsidRPr="00B87F78">
        <w:t>aprobarea</w:t>
      </w:r>
      <w:r w:rsidRPr="00B87F78">
        <w:rPr>
          <w:spacing w:val="1"/>
        </w:rPr>
        <w:t xml:space="preserve"> </w:t>
      </w:r>
      <w:r w:rsidRPr="00B87F78">
        <w:t>criteriilor</w:t>
      </w:r>
      <w:r w:rsidRPr="00B87F78">
        <w:rPr>
          <w:spacing w:val="1"/>
        </w:rPr>
        <w:t xml:space="preserve"> </w:t>
      </w:r>
      <w:r w:rsidRPr="00B87F78">
        <w:t>biopsihosociale</w:t>
      </w:r>
      <w:r w:rsidRPr="00B87F78">
        <w:rPr>
          <w:spacing w:val="1"/>
        </w:rPr>
        <w:t xml:space="preserve"> </w:t>
      </w:r>
      <w:r w:rsidRPr="00B87F78">
        <w:t>de</w:t>
      </w:r>
      <w:r w:rsidRPr="00B87F78">
        <w:rPr>
          <w:spacing w:val="1"/>
        </w:rPr>
        <w:t xml:space="preserve"> </w:t>
      </w:r>
      <w:r w:rsidRPr="00B87F78">
        <w:t>încadrare</w:t>
      </w:r>
      <w:r w:rsidRPr="00B87F78">
        <w:rPr>
          <w:spacing w:val="1"/>
        </w:rPr>
        <w:t xml:space="preserve"> </w:t>
      </w:r>
      <w:r w:rsidRPr="00B87F78">
        <w:t>a</w:t>
      </w:r>
      <w:r w:rsidRPr="00B87F78">
        <w:rPr>
          <w:spacing w:val="1"/>
        </w:rPr>
        <w:t xml:space="preserve"> </w:t>
      </w:r>
      <w:r w:rsidRPr="00B87F78">
        <w:t>copiilor</w:t>
      </w:r>
      <w:r w:rsidRPr="00B87F78">
        <w:rPr>
          <w:spacing w:val="1"/>
        </w:rPr>
        <w:t xml:space="preserve"> </w:t>
      </w:r>
      <w:r w:rsidRPr="00B87F78">
        <w:rPr>
          <w:lang w:val="it-IT"/>
        </w:rPr>
        <w:t>cu</w:t>
      </w:r>
      <w:r w:rsidRPr="00B87F78">
        <w:rPr>
          <w:spacing w:val="1"/>
        </w:rPr>
        <w:t xml:space="preserve"> </w:t>
      </w:r>
      <w:r w:rsidRPr="00B87F78">
        <w:t>dizabilități</w:t>
      </w:r>
      <w:r w:rsidRPr="00B87F78">
        <w:rPr>
          <w:spacing w:val="1"/>
        </w:rPr>
        <w:t xml:space="preserve"> </w:t>
      </w:r>
      <w:r w:rsidRPr="00B87F78">
        <w:t>în</w:t>
      </w:r>
      <w:r w:rsidRPr="00B87F78">
        <w:rPr>
          <w:spacing w:val="1"/>
        </w:rPr>
        <w:t xml:space="preserve"> </w:t>
      </w:r>
      <w:r w:rsidRPr="00B87F78">
        <w:t>grad</w:t>
      </w:r>
      <w:r w:rsidRPr="00B87F78">
        <w:rPr>
          <w:spacing w:val="1"/>
        </w:rPr>
        <w:t xml:space="preserve"> </w:t>
      </w:r>
      <w:r w:rsidRPr="00B87F78">
        <w:t>de</w:t>
      </w:r>
      <w:r w:rsidRPr="00B87F78">
        <w:rPr>
          <w:spacing w:val="1"/>
        </w:rPr>
        <w:t xml:space="preserve"> </w:t>
      </w:r>
      <w:r w:rsidRPr="00B87F78">
        <w:rPr>
          <w:lang w:val="fr-FR"/>
        </w:rPr>
        <w:t>handicap</w:t>
      </w:r>
      <w:r w:rsidRPr="00B87F78">
        <w:rPr>
          <w:spacing w:val="1"/>
        </w:rPr>
        <w:t xml:space="preserve"> </w:t>
      </w:r>
      <w:r w:rsidRPr="00B87F78">
        <w:t>și</w:t>
      </w:r>
      <w:r w:rsidRPr="00B87F78">
        <w:rPr>
          <w:spacing w:val="1"/>
        </w:rPr>
        <w:t xml:space="preserve"> </w:t>
      </w:r>
      <w:r w:rsidRPr="00B87F78">
        <w:t>a</w:t>
      </w:r>
      <w:r w:rsidRPr="00B87F78">
        <w:rPr>
          <w:spacing w:val="1"/>
        </w:rPr>
        <w:t xml:space="preserve"> </w:t>
      </w:r>
      <w:r w:rsidRPr="00B87F78">
        <w:rPr>
          <w:lang w:val="it-IT"/>
        </w:rPr>
        <w:t>modalit</w:t>
      </w:r>
      <w:r w:rsidRPr="00B87F78">
        <w:t>ăților</w:t>
      </w:r>
      <w:r w:rsidRPr="00B87F78">
        <w:rPr>
          <w:spacing w:val="1"/>
        </w:rPr>
        <w:t xml:space="preserve"> </w:t>
      </w:r>
      <w:r w:rsidRPr="00B87F78">
        <w:t>de</w:t>
      </w:r>
      <w:r w:rsidRPr="00B87F78">
        <w:rPr>
          <w:spacing w:val="1"/>
        </w:rPr>
        <w:t xml:space="preserve"> </w:t>
      </w:r>
      <w:r w:rsidRPr="00B87F78">
        <w:t>aplicare</w:t>
      </w:r>
      <w:r w:rsidRPr="00B87F78">
        <w:rPr>
          <w:spacing w:val="1"/>
        </w:rPr>
        <w:t xml:space="preserve"> </w:t>
      </w:r>
      <w:r w:rsidRPr="00B87F78">
        <w:t>a</w:t>
      </w:r>
      <w:r w:rsidRPr="00B87F78">
        <w:rPr>
          <w:spacing w:val="1"/>
        </w:rPr>
        <w:t xml:space="preserve"> </w:t>
      </w:r>
      <w:r w:rsidRPr="00B87F78">
        <w:t>acestora,</w:t>
      </w:r>
      <w:r w:rsidRPr="00B87F78">
        <w:rPr>
          <w:spacing w:val="1"/>
        </w:rPr>
        <w:t xml:space="preserve"> </w:t>
      </w:r>
      <w:r w:rsidRPr="00B87F78">
        <w:rPr>
          <w:lang w:val="it-IT"/>
        </w:rPr>
        <w:t>cu</w:t>
      </w:r>
      <w:r w:rsidRPr="00B87F78">
        <w:rPr>
          <w:spacing w:val="1"/>
        </w:rPr>
        <w:t xml:space="preserve"> </w:t>
      </w:r>
      <w:r w:rsidRPr="00B87F78">
        <w:rPr>
          <w:lang w:val="it-IT"/>
        </w:rPr>
        <w:t>modific</w:t>
      </w:r>
      <w:r w:rsidRPr="00B87F78">
        <w:t>ările</w:t>
      </w:r>
      <w:r w:rsidRPr="00B87F78">
        <w:rPr>
          <w:spacing w:val="1"/>
        </w:rPr>
        <w:t xml:space="preserve"> </w:t>
      </w:r>
      <w:r w:rsidRPr="00B87F78">
        <w:t>și</w:t>
      </w:r>
      <w:r w:rsidRPr="00B87F78">
        <w:rPr>
          <w:spacing w:val="1"/>
        </w:rPr>
        <w:t xml:space="preserve"> </w:t>
      </w:r>
      <w:r w:rsidRPr="00B87F78">
        <w:rPr>
          <w:lang w:val="it-IT"/>
        </w:rPr>
        <w:t>complet</w:t>
      </w:r>
      <w:r w:rsidRPr="00B87F78">
        <w:t>ările</w:t>
      </w:r>
      <w:r w:rsidRPr="00B87F78">
        <w:rPr>
          <w:spacing w:val="1"/>
        </w:rPr>
        <w:t xml:space="preserve"> </w:t>
      </w:r>
      <w:r w:rsidRPr="00B87F78">
        <w:t>ulterioare,</w:t>
      </w:r>
      <w:r w:rsidRPr="00B87F78">
        <w:rPr>
          <w:spacing w:val="1"/>
        </w:rPr>
        <w:t xml:space="preserve"> </w:t>
      </w:r>
      <w:r w:rsidRPr="00B87F78">
        <w:t>și</w:t>
      </w:r>
      <w:r w:rsidRPr="00B87F78">
        <w:rPr>
          <w:spacing w:val="1"/>
        </w:rPr>
        <w:t xml:space="preserve"> </w:t>
      </w:r>
      <w:r w:rsidRPr="00B87F78">
        <w:t>structurate</w:t>
      </w:r>
      <w:r w:rsidRPr="00B87F78">
        <w:rPr>
          <w:spacing w:val="2"/>
        </w:rPr>
        <w:t xml:space="preserve"> </w:t>
      </w:r>
      <w:r w:rsidRPr="00B87F78">
        <w:rPr>
          <w:lang w:val="it-IT"/>
        </w:rPr>
        <w:t>tipologic</w:t>
      </w:r>
      <w:r w:rsidRPr="00B87F78">
        <w:rPr>
          <w:spacing w:val="2"/>
        </w:rPr>
        <w:t xml:space="preserve"> </w:t>
      </w:r>
      <w:r w:rsidRPr="00B87F78">
        <w:rPr>
          <w:lang w:val="it-IT"/>
        </w:rPr>
        <w:t>conform</w:t>
      </w:r>
      <w:r w:rsidRPr="00B87F78">
        <w:rPr>
          <w:spacing w:val="1"/>
        </w:rPr>
        <w:t xml:space="preserve"> </w:t>
      </w:r>
      <w:r w:rsidRPr="00B87F78">
        <w:t>aceluiași</w:t>
      </w:r>
      <w:r w:rsidRPr="00B87F78">
        <w:rPr>
          <w:spacing w:val="2"/>
        </w:rPr>
        <w:t xml:space="preserve"> </w:t>
      </w:r>
      <w:r w:rsidRPr="00B87F78">
        <w:t>ordin.</w:t>
      </w:r>
    </w:p>
    <w:p w14:paraId="2C7B7560" w14:textId="77777777" w:rsidR="00B87F78" w:rsidRDefault="00B87F78" w:rsidP="00B87F78">
      <w:pPr>
        <w:pStyle w:val="ListParagraph"/>
        <w:numPr>
          <w:ilvl w:val="0"/>
          <w:numId w:val="6"/>
        </w:numPr>
        <w:spacing w:before="35" w:line="264" w:lineRule="auto"/>
        <w:ind w:right="103"/>
        <w:jc w:val="both"/>
      </w:pPr>
      <w:r>
        <w:t>elevi cu afecţiuni oncologice şi/sau cronice şcolarizaţi, pentru o perioadă mai mare de 4 săptămâni, în cadrul „Şcolii din spital“ sau la domiciliu, fără a se lua în considerare nivelul venitului mediu net pe membru de familie, supus impozitării;</w:t>
      </w:r>
    </w:p>
    <w:p w14:paraId="065F6A66" w14:textId="1F00B77F" w:rsidR="00007E29" w:rsidRPr="00B87F78" w:rsidRDefault="002A22F4" w:rsidP="00B87F78">
      <w:pPr>
        <w:spacing w:before="35" w:line="264" w:lineRule="auto"/>
        <w:ind w:left="371" w:right="103"/>
        <w:jc w:val="both"/>
        <w:rPr>
          <w:b/>
          <w:bCs/>
          <w:u w:val="single"/>
        </w:rPr>
      </w:pPr>
      <w:r>
        <w:t xml:space="preserve"> </w:t>
      </w:r>
      <w:proofErr w:type="spellStart"/>
      <w:r w:rsidRPr="00B87F78">
        <w:rPr>
          <w:b/>
          <w:bCs/>
          <w:u w:val="single"/>
        </w:rPr>
        <w:t>Acordarea</w:t>
      </w:r>
      <w:proofErr w:type="spellEnd"/>
      <w:r w:rsidRPr="00B87F78">
        <w:rPr>
          <w:b/>
          <w:bCs/>
          <w:u w:val="single"/>
        </w:rPr>
        <w:t xml:space="preserve"> </w:t>
      </w:r>
      <w:proofErr w:type="spellStart"/>
      <w:r w:rsidRPr="00B87F78">
        <w:rPr>
          <w:b/>
          <w:bCs/>
          <w:u w:val="single"/>
        </w:rPr>
        <w:t>burselor</w:t>
      </w:r>
      <w:proofErr w:type="spellEnd"/>
      <w:r w:rsidRPr="00B87F78">
        <w:rPr>
          <w:b/>
          <w:bCs/>
          <w:u w:val="single"/>
        </w:rPr>
        <w:t xml:space="preserve"> </w:t>
      </w:r>
      <w:proofErr w:type="spellStart"/>
      <w:r w:rsidRPr="00B87F78">
        <w:rPr>
          <w:b/>
          <w:bCs/>
          <w:u w:val="single"/>
        </w:rPr>
        <w:t>sociale</w:t>
      </w:r>
      <w:proofErr w:type="spellEnd"/>
      <w:r w:rsidRPr="00B87F78">
        <w:rPr>
          <w:b/>
          <w:bCs/>
          <w:u w:val="single"/>
        </w:rPr>
        <w:t xml:space="preserve"> </w:t>
      </w:r>
      <w:proofErr w:type="spellStart"/>
      <w:r w:rsidRPr="00B87F78">
        <w:rPr>
          <w:b/>
          <w:bCs/>
          <w:u w:val="single"/>
        </w:rPr>
        <w:t>pentru</w:t>
      </w:r>
      <w:proofErr w:type="spellEnd"/>
      <w:r w:rsidRPr="00B87F78">
        <w:rPr>
          <w:b/>
          <w:bCs/>
          <w:u w:val="single"/>
        </w:rPr>
        <w:t xml:space="preserve"> motive </w:t>
      </w:r>
      <w:proofErr w:type="spellStart"/>
      <w:r w:rsidRPr="00B87F78">
        <w:rPr>
          <w:b/>
          <w:bCs/>
          <w:u w:val="single"/>
        </w:rPr>
        <w:t>medicale</w:t>
      </w:r>
      <w:proofErr w:type="spellEnd"/>
      <w:r w:rsidRPr="00B87F78">
        <w:rPr>
          <w:b/>
          <w:bCs/>
          <w:u w:val="single"/>
        </w:rPr>
        <w:t xml:space="preserve"> se face pe </w:t>
      </w:r>
      <w:proofErr w:type="spellStart"/>
      <w:r w:rsidRPr="00B87F78">
        <w:rPr>
          <w:b/>
          <w:bCs/>
          <w:u w:val="single"/>
        </w:rPr>
        <w:t>baza</w:t>
      </w:r>
      <w:proofErr w:type="spellEnd"/>
      <w:r w:rsidRPr="00B87F78">
        <w:rPr>
          <w:b/>
          <w:bCs/>
          <w:spacing w:val="-1"/>
          <w:u w:val="single"/>
        </w:rPr>
        <w:t xml:space="preserve"> </w:t>
      </w:r>
      <w:proofErr w:type="spellStart"/>
      <w:r w:rsidRPr="00B87F78">
        <w:rPr>
          <w:b/>
          <w:bCs/>
          <w:u w:val="single"/>
        </w:rPr>
        <w:t>certificatului</w:t>
      </w:r>
      <w:proofErr w:type="spellEnd"/>
      <w:r w:rsidRPr="00B87F78">
        <w:rPr>
          <w:b/>
          <w:bCs/>
          <w:u w:val="single"/>
        </w:rPr>
        <w:t xml:space="preserve"> de </w:t>
      </w:r>
      <w:proofErr w:type="spellStart"/>
      <w:r w:rsidRPr="00B87F78">
        <w:rPr>
          <w:b/>
          <w:bCs/>
          <w:u w:val="single"/>
        </w:rPr>
        <w:t>încadrare</w:t>
      </w:r>
      <w:proofErr w:type="spellEnd"/>
      <w:r w:rsidRPr="00B87F78">
        <w:rPr>
          <w:b/>
          <w:bCs/>
          <w:u w:val="single"/>
        </w:rPr>
        <w:t xml:space="preserve"> </w:t>
      </w:r>
      <w:proofErr w:type="spellStart"/>
      <w:r w:rsidRPr="00B87F78">
        <w:rPr>
          <w:b/>
          <w:bCs/>
          <w:u w:val="single"/>
        </w:rPr>
        <w:t>în</w:t>
      </w:r>
      <w:proofErr w:type="spellEnd"/>
      <w:r w:rsidRPr="00B87F78">
        <w:rPr>
          <w:b/>
          <w:bCs/>
          <w:u w:val="single"/>
        </w:rPr>
        <w:t xml:space="preserve"> grad de handicap </w:t>
      </w:r>
      <w:proofErr w:type="spellStart"/>
      <w:r w:rsidRPr="00B87F78">
        <w:rPr>
          <w:b/>
          <w:bCs/>
          <w:u w:val="single"/>
        </w:rPr>
        <w:t>sau</w:t>
      </w:r>
      <w:proofErr w:type="spellEnd"/>
      <w:r w:rsidRPr="00B87F78">
        <w:rPr>
          <w:b/>
          <w:bCs/>
          <w:u w:val="single"/>
        </w:rPr>
        <w:t xml:space="preserve"> a </w:t>
      </w:r>
      <w:proofErr w:type="spellStart"/>
      <w:r w:rsidRPr="00B87F78">
        <w:rPr>
          <w:b/>
          <w:bCs/>
          <w:u w:val="single"/>
        </w:rPr>
        <w:t>certificatului</w:t>
      </w:r>
      <w:proofErr w:type="spellEnd"/>
      <w:r w:rsidRPr="00B87F78">
        <w:rPr>
          <w:b/>
          <w:bCs/>
          <w:u w:val="single"/>
        </w:rPr>
        <w:t xml:space="preserve"> </w:t>
      </w:r>
      <w:proofErr w:type="spellStart"/>
      <w:r w:rsidRPr="00B87F78">
        <w:rPr>
          <w:b/>
          <w:bCs/>
          <w:u w:val="single"/>
        </w:rPr>
        <w:t>eliberat</w:t>
      </w:r>
      <w:proofErr w:type="spellEnd"/>
      <w:r w:rsidRPr="00B87F78">
        <w:rPr>
          <w:b/>
          <w:bCs/>
          <w:u w:val="single"/>
        </w:rPr>
        <w:t xml:space="preserve"> de</w:t>
      </w:r>
      <w:r w:rsidRPr="00B87F78">
        <w:rPr>
          <w:b/>
          <w:bCs/>
          <w:spacing w:val="-1"/>
          <w:u w:val="single"/>
        </w:rPr>
        <w:t xml:space="preserve"> </w:t>
      </w:r>
      <w:proofErr w:type="spellStart"/>
      <w:r w:rsidRPr="00B87F78">
        <w:rPr>
          <w:b/>
          <w:bCs/>
          <w:u w:val="single"/>
        </w:rPr>
        <w:t>medicul</w:t>
      </w:r>
      <w:proofErr w:type="spellEnd"/>
      <w:r w:rsidRPr="00B87F78">
        <w:rPr>
          <w:b/>
          <w:bCs/>
          <w:spacing w:val="-1"/>
          <w:u w:val="single"/>
        </w:rPr>
        <w:t xml:space="preserve"> </w:t>
      </w:r>
      <w:r w:rsidRPr="00B87F78">
        <w:rPr>
          <w:b/>
          <w:bCs/>
          <w:u w:val="single"/>
          <w:lang w:val="pt-PT"/>
        </w:rPr>
        <w:t>specialist</w:t>
      </w:r>
      <w:r w:rsidRPr="00B87F78">
        <w:rPr>
          <w:b/>
          <w:bCs/>
          <w:spacing w:val="-1"/>
          <w:u w:val="single"/>
        </w:rPr>
        <w:t xml:space="preserve"> </w:t>
      </w:r>
      <w:r w:rsidRPr="00B87F78">
        <w:rPr>
          <w:b/>
          <w:bCs/>
          <w:u w:val="single"/>
        </w:rPr>
        <w:t>(tip</w:t>
      </w:r>
      <w:r w:rsidRPr="00B87F78">
        <w:rPr>
          <w:b/>
          <w:bCs/>
          <w:spacing w:val="-1"/>
          <w:u w:val="single"/>
        </w:rPr>
        <w:t xml:space="preserve"> </w:t>
      </w:r>
      <w:r w:rsidRPr="00B87F78">
        <w:rPr>
          <w:b/>
          <w:bCs/>
          <w:u w:val="single"/>
        </w:rPr>
        <w:t>A5),</w:t>
      </w:r>
      <w:r w:rsidRPr="00B87F78">
        <w:rPr>
          <w:b/>
          <w:bCs/>
          <w:spacing w:val="-1"/>
          <w:u w:val="single"/>
        </w:rPr>
        <w:t xml:space="preserve"> </w:t>
      </w:r>
      <w:r w:rsidRPr="00B87F78">
        <w:rPr>
          <w:b/>
          <w:bCs/>
          <w:u w:val="single"/>
          <w:lang w:val="it-IT"/>
        </w:rPr>
        <w:t>cu</w:t>
      </w:r>
      <w:r w:rsidRPr="00B87F78">
        <w:rPr>
          <w:b/>
          <w:bCs/>
          <w:spacing w:val="-1"/>
          <w:u w:val="single"/>
        </w:rPr>
        <w:t xml:space="preserve"> </w:t>
      </w:r>
      <w:proofErr w:type="spellStart"/>
      <w:r w:rsidRPr="00B87F78">
        <w:rPr>
          <w:b/>
          <w:bCs/>
          <w:u w:val="single"/>
        </w:rPr>
        <w:t>luarea</w:t>
      </w:r>
      <w:proofErr w:type="spellEnd"/>
      <w:r w:rsidRPr="00B87F78">
        <w:rPr>
          <w:b/>
          <w:bCs/>
          <w:spacing w:val="-1"/>
          <w:u w:val="single"/>
        </w:rPr>
        <w:t xml:space="preserve"> </w:t>
      </w:r>
      <w:proofErr w:type="spellStart"/>
      <w:r w:rsidRPr="00B87F78">
        <w:rPr>
          <w:b/>
          <w:bCs/>
          <w:u w:val="single"/>
        </w:rPr>
        <w:t>în</w:t>
      </w:r>
      <w:proofErr w:type="spellEnd"/>
      <w:r w:rsidRPr="00B87F78">
        <w:rPr>
          <w:b/>
          <w:bCs/>
          <w:spacing w:val="-1"/>
          <w:u w:val="single"/>
        </w:rPr>
        <w:t xml:space="preserve"> </w:t>
      </w:r>
      <w:r w:rsidRPr="00B87F78">
        <w:rPr>
          <w:b/>
          <w:bCs/>
          <w:u w:val="single"/>
          <w:lang w:val="it-IT"/>
        </w:rPr>
        <w:t>eviden</w:t>
      </w:r>
      <w:proofErr w:type="spellStart"/>
      <w:r w:rsidRPr="00B87F78">
        <w:rPr>
          <w:b/>
          <w:bCs/>
          <w:u w:val="single"/>
        </w:rPr>
        <w:t>ță</w:t>
      </w:r>
      <w:proofErr w:type="spellEnd"/>
      <w:r w:rsidRPr="00B87F78">
        <w:rPr>
          <w:b/>
          <w:bCs/>
          <w:spacing w:val="-1"/>
          <w:u w:val="single"/>
        </w:rPr>
        <w:t xml:space="preserve"> </w:t>
      </w:r>
      <w:r w:rsidRPr="00B87F78">
        <w:rPr>
          <w:b/>
          <w:bCs/>
          <w:u w:val="single"/>
        </w:rPr>
        <w:t>de</w:t>
      </w:r>
      <w:r w:rsidRPr="00B87F78">
        <w:rPr>
          <w:b/>
          <w:bCs/>
          <w:spacing w:val="-1"/>
          <w:u w:val="single"/>
        </w:rPr>
        <w:t xml:space="preserve"> </w:t>
      </w:r>
      <w:proofErr w:type="spellStart"/>
      <w:r w:rsidRPr="00B87F78">
        <w:rPr>
          <w:b/>
          <w:bCs/>
          <w:u w:val="single"/>
        </w:rPr>
        <w:t>către</w:t>
      </w:r>
      <w:proofErr w:type="spellEnd"/>
      <w:r w:rsidRPr="00B87F78">
        <w:rPr>
          <w:b/>
          <w:bCs/>
          <w:spacing w:val="-1"/>
          <w:u w:val="single"/>
        </w:rPr>
        <w:t xml:space="preserve"> </w:t>
      </w:r>
      <w:proofErr w:type="spellStart"/>
      <w:r w:rsidRPr="00B87F78">
        <w:rPr>
          <w:b/>
          <w:bCs/>
          <w:u w:val="single"/>
        </w:rPr>
        <w:t>medicul</w:t>
      </w:r>
      <w:proofErr w:type="spellEnd"/>
      <w:r w:rsidRPr="00B87F78">
        <w:rPr>
          <w:b/>
          <w:bCs/>
          <w:spacing w:val="-1"/>
          <w:u w:val="single"/>
        </w:rPr>
        <w:t xml:space="preserve"> </w:t>
      </w:r>
      <w:r w:rsidRPr="00B87F78">
        <w:rPr>
          <w:b/>
          <w:bCs/>
          <w:u w:val="single"/>
        </w:rPr>
        <w:t>de</w:t>
      </w:r>
      <w:r w:rsidRPr="00B87F78">
        <w:rPr>
          <w:b/>
          <w:bCs/>
          <w:spacing w:val="-1"/>
          <w:u w:val="single"/>
        </w:rPr>
        <w:t xml:space="preserve"> </w:t>
      </w:r>
      <w:r w:rsidRPr="00B87F78">
        <w:rPr>
          <w:b/>
          <w:bCs/>
          <w:u w:val="single"/>
        </w:rPr>
        <w:t>la</w:t>
      </w:r>
      <w:r w:rsidRPr="00B87F78">
        <w:rPr>
          <w:b/>
          <w:bCs/>
          <w:spacing w:val="-1"/>
          <w:u w:val="single"/>
        </w:rPr>
        <w:t xml:space="preserve"> </w:t>
      </w:r>
      <w:proofErr w:type="spellStart"/>
      <w:r w:rsidRPr="00B87F78">
        <w:rPr>
          <w:b/>
          <w:bCs/>
          <w:u w:val="single"/>
        </w:rPr>
        <w:t>cabinetul</w:t>
      </w:r>
      <w:proofErr w:type="spellEnd"/>
      <w:r w:rsidRPr="00B87F78">
        <w:rPr>
          <w:b/>
          <w:bCs/>
          <w:u w:val="single"/>
        </w:rPr>
        <w:t xml:space="preserve"> </w:t>
      </w:r>
      <w:proofErr w:type="spellStart"/>
      <w:r w:rsidRPr="00B87F78">
        <w:rPr>
          <w:b/>
          <w:bCs/>
          <w:u w:val="single"/>
        </w:rPr>
        <w:t>școlar</w:t>
      </w:r>
      <w:proofErr w:type="spellEnd"/>
      <w:r w:rsidRPr="00B87F78">
        <w:rPr>
          <w:b/>
          <w:bCs/>
          <w:u w:val="single"/>
        </w:rPr>
        <w:t>/</w:t>
      </w:r>
      <w:proofErr w:type="spellStart"/>
      <w:r w:rsidRPr="00B87F78">
        <w:rPr>
          <w:b/>
          <w:bCs/>
          <w:u w:val="single"/>
        </w:rPr>
        <w:t>medicul</w:t>
      </w:r>
      <w:proofErr w:type="spellEnd"/>
      <w:r w:rsidRPr="00B87F78">
        <w:rPr>
          <w:b/>
          <w:bCs/>
          <w:u w:val="single"/>
        </w:rPr>
        <w:t xml:space="preserve"> </w:t>
      </w:r>
      <w:r w:rsidRPr="00B87F78">
        <w:rPr>
          <w:b/>
          <w:bCs/>
          <w:u w:val="single"/>
          <w:lang w:val="da-DK"/>
        </w:rPr>
        <w:t xml:space="preserve">de familie </w:t>
      </w:r>
      <w:r w:rsidRPr="00B87F78">
        <w:rPr>
          <w:b/>
          <w:bCs/>
          <w:u w:val="single"/>
        </w:rPr>
        <w:t xml:space="preserve">— </w:t>
      </w:r>
      <w:r w:rsidRPr="00B87F78">
        <w:rPr>
          <w:b/>
          <w:bCs/>
          <w:u w:val="single"/>
          <w:lang w:val="it-IT"/>
        </w:rPr>
        <w:t>acolo</w:t>
      </w:r>
      <w:r w:rsidRPr="00B87F78">
        <w:rPr>
          <w:b/>
          <w:bCs/>
          <w:u w:val="single"/>
        </w:rPr>
        <w:t xml:space="preserve"> </w:t>
      </w:r>
      <w:r w:rsidRPr="00B87F78">
        <w:rPr>
          <w:b/>
          <w:bCs/>
          <w:u w:val="single"/>
          <w:lang w:val="de-DE"/>
        </w:rPr>
        <w:t>unde</w:t>
      </w:r>
      <w:r w:rsidRPr="00B87F78">
        <w:rPr>
          <w:b/>
          <w:bCs/>
          <w:u w:val="single"/>
        </w:rPr>
        <w:t xml:space="preserve"> nu </w:t>
      </w:r>
      <w:r w:rsidRPr="00B87F78">
        <w:rPr>
          <w:b/>
          <w:bCs/>
          <w:u w:val="single"/>
          <w:lang w:val="pt-PT"/>
        </w:rPr>
        <w:t>exist</w:t>
      </w:r>
      <w:r w:rsidRPr="00B87F78">
        <w:rPr>
          <w:b/>
          <w:bCs/>
          <w:u w:val="single"/>
        </w:rPr>
        <w:t xml:space="preserve">ă medic </w:t>
      </w:r>
      <w:proofErr w:type="spellStart"/>
      <w:r w:rsidRPr="00B87F78">
        <w:rPr>
          <w:b/>
          <w:bCs/>
          <w:u w:val="single"/>
        </w:rPr>
        <w:t>școlar</w:t>
      </w:r>
      <w:proofErr w:type="spellEnd"/>
      <w:r w:rsidRPr="00B87F78">
        <w:rPr>
          <w:b/>
          <w:bCs/>
          <w:u w:val="single"/>
        </w:rPr>
        <w:t>.</w:t>
      </w:r>
    </w:p>
    <w:p w14:paraId="2424F5FA" w14:textId="77777777" w:rsidR="00007E29" w:rsidRDefault="00007E29" w:rsidP="00C054D7">
      <w:pPr>
        <w:pStyle w:val="Corp"/>
        <w:spacing w:line="264" w:lineRule="auto"/>
        <w:ind w:right="104"/>
        <w:rPr>
          <w:rFonts w:ascii="Arial" w:eastAsia="Arial" w:hAnsi="Arial" w:cs="Arial"/>
        </w:rPr>
      </w:pPr>
    </w:p>
    <w:p w14:paraId="31303EAB" w14:textId="20C26692" w:rsidR="00007E29" w:rsidRDefault="002A22F4" w:rsidP="00B87F78">
      <w:pPr>
        <w:pStyle w:val="Corp"/>
        <w:spacing w:line="264" w:lineRule="auto"/>
        <w:ind w:left="100" w:right="104"/>
        <w:rPr>
          <w:rFonts w:ascii="Times New Roman" w:hAnsi="Times New Roman"/>
          <w:sz w:val="24"/>
          <w:szCs w:val="24"/>
        </w:rPr>
      </w:pPr>
      <w:proofErr w:type="spellStart"/>
      <w:r>
        <w:rPr>
          <w:sz w:val="24"/>
          <w:szCs w:val="24"/>
          <w:lang w:val="en-US"/>
        </w:rPr>
        <w:t>Anexez</w:t>
      </w:r>
      <w:proofErr w:type="spellEnd"/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prezentei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cereri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următoarele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documente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  <w:lang w:val="fr-FR"/>
        </w:rPr>
        <w:t>acte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care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dovedesc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dreptul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  <w:lang w:val="pt-PT"/>
        </w:rPr>
        <w:t>acordare</w:t>
      </w:r>
      <w:r>
        <w:rPr>
          <w:spacing w:val="-6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  <w:lang w:val="de-DE"/>
        </w:rPr>
        <w:t>bursei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social</w:t>
      </w:r>
      <w:r w:rsidR="00B87F78">
        <w:rPr>
          <w:sz w:val="24"/>
          <w:szCs w:val="24"/>
          <w:lang w:val="it-IT"/>
        </w:rPr>
        <w:t>e</w:t>
      </w:r>
      <w:r w:rsidR="00B87F78">
        <w:rPr>
          <w:sz w:val="24"/>
          <w:szCs w:val="24"/>
          <w:lang w:val="it-IT"/>
        </w:rPr>
        <w:tab/>
      </w:r>
      <w:r w:rsidR="00B87F78">
        <w:rPr>
          <w:sz w:val="24"/>
          <w:szCs w:val="24"/>
          <w:lang w:val="it-IT"/>
        </w:rPr>
        <w:tab/>
      </w:r>
    </w:p>
    <w:p w14:paraId="33F1B285" w14:textId="096AD6FB" w:rsidR="00B87F78" w:rsidRPr="00B87F78" w:rsidRDefault="00B87F78" w:rsidP="00B87F78">
      <w:pPr>
        <w:pStyle w:val="Corp"/>
        <w:numPr>
          <w:ilvl w:val="0"/>
          <w:numId w:val="7"/>
        </w:numPr>
        <w:spacing w:line="264" w:lineRule="auto"/>
        <w:ind w:right="104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>copie CI parinte</w:t>
      </w:r>
    </w:p>
    <w:p w14:paraId="6304FCE0" w14:textId="0CB7DE5B" w:rsidR="00B87F78" w:rsidRPr="00B87F78" w:rsidRDefault="00B87F78" w:rsidP="00B87F78">
      <w:pPr>
        <w:pStyle w:val="Corp"/>
        <w:numPr>
          <w:ilvl w:val="0"/>
          <w:numId w:val="7"/>
        </w:numPr>
        <w:spacing w:line="264" w:lineRule="auto"/>
        <w:ind w:right="104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>copie certificat nastere/CI  elev</w:t>
      </w:r>
    </w:p>
    <w:p w14:paraId="3D2F3D9C" w14:textId="67FED4E6" w:rsidR="00B87F78" w:rsidRPr="00B87F78" w:rsidRDefault="00B87F78" w:rsidP="00B87F78">
      <w:pPr>
        <w:pStyle w:val="Corp"/>
        <w:numPr>
          <w:ilvl w:val="0"/>
          <w:numId w:val="7"/>
        </w:numPr>
        <w:spacing w:line="264" w:lineRule="auto"/>
        <w:ind w:right="104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>extras cont</w:t>
      </w:r>
    </w:p>
    <w:p w14:paraId="79775801" w14:textId="7D56857A" w:rsidR="00B87F78" w:rsidRPr="008E2AF0" w:rsidRDefault="00B87F78" w:rsidP="00B87F78">
      <w:pPr>
        <w:pStyle w:val="Corp"/>
        <w:numPr>
          <w:ilvl w:val="0"/>
          <w:numId w:val="7"/>
        </w:numPr>
        <w:spacing w:line="264" w:lineRule="auto"/>
        <w:ind w:right="104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>certificat tip A5 eliberat de medicul specialist SAU certificat incadrare in grad de handicap</w:t>
      </w:r>
    </w:p>
    <w:p w14:paraId="1701D603" w14:textId="77777777" w:rsidR="00C054D7" w:rsidRDefault="00C054D7" w:rsidP="00C054D7">
      <w:r>
        <w:t xml:space="preserve">                       </w:t>
      </w:r>
    </w:p>
    <w:p w14:paraId="7B5DB06C" w14:textId="77777777" w:rsidR="00C054D7" w:rsidRDefault="00C054D7" w:rsidP="00C054D7"/>
    <w:p w14:paraId="1FB26462" w14:textId="5446091B" w:rsidR="00C054D7" w:rsidRPr="00C054D7" w:rsidRDefault="00C054D7" w:rsidP="00C054D7">
      <w:pPr>
        <w:jc w:val="center"/>
        <w:rPr>
          <w:sz w:val="22"/>
          <w:szCs w:val="22"/>
          <w:lang w:val="ro-RO"/>
        </w:rPr>
      </w:pPr>
      <w:r w:rsidRPr="00C054D7">
        <w:rPr>
          <w:sz w:val="22"/>
          <w:szCs w:val="22"/>
        </w:rPr>
        <w:t>CONSIMŢĂMÂNT PENTRU PRELUCRAREA DATELOR CU CARACTER PERSONAL</w:t>
      </w:r>
    </w:p>
    <w:p w14:paraId="19C1CDEF" w14:textId="77777777" w:rsidR="00C054D7" w:rsidRDefault="00C054D7" w:rsidP="00C054D7">
      <w:pPr>
        <w:jc w:val="both"/>
      </w:pPr>
    </w:p>
    <w:p w14:paraId="3B06047E" w14:textId="77777777" w:rsidR="00C054D7" w:rsidRDefault="00C054D7" w:rsidP="00C054D7">
      <w:pPr>
        <w:jc w:val="both"/>
      </w:pPr>
      <w:proofErr w:type="spellStart"/>
      <w:r>
        <w:t>Subsemnatul</w:t>
      </w:r>
      <w:proofErr w:type="spellEnd"/>
      <w:r>
        <w:t xml:space="preserve"> (a)...................................................................,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calitate</w:t>
      </w:r>
      <w:proofErr w:type="spellEnd"/>
      <w:r>
        <w:t xml:space="preserve"> de </w:t>
      </w:r>
      <w:proofErr w:type="spellStart"/>
      <w:r>
        <w:t>părinte</w:t>
      </w:r>
      <w:proofErr w:type="spellEnd"/>
      <w:r>
        <w:t>/</w:t>
      </w:r>
      <w:proofErr w:type="spellStart"/>
      <w:r>
        <w:t>reprezentant</w:t>
      </w:r>
      <w:proofErr w:type="spellEnd"/>
      <w:r>
        <w:t xml:space="preserve"> legal al elevului(ei)........................................................................, sunt de </w:t>
      </w:r>
      <w:proofErr w:type="spellStart"/>
      <w:r>
        <w:t>acord</w:t>
      </w:r>
      <w:proofErr w:type="spellEnd"/>
      <w:r>
        <w:t xml:space="preserve"> cu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cartea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ṣi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din </w:t>
      </w:r>
      <w:proofErr w:type="spellStart"/>
      <w:r>
        <w:t>extrasul</w:t>
      </w:r>
      <w:proofErr w:type="spellEnd"/>
      <w:r>
        <w:t xml:space="preserve"> de </w:t>
      </w:r>
      <w:proofErr w:type="spellStart"/>
      <w:r>
        <w:t>cont</w:t>
      </w:r>
      <w:proofErr w:type="spellEnd"/>
      <w:r>
        <w:t xml:space="preserve">,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scopul</w:t>
      </w:r>
      <w:proofErr w:type="spellEnd"/>
      <w:r>
        <w:t xml:space="preserve"> </w:t>
      </w:r>
      <w:proofErr w:type="spellStart"/>
      <w:r>
        <w:t>efectuării</w:t>
      </w:r>
      <w:proofErr w:type="spellEnd"/>
      <w:r>
        <w:t xml:space="preserve"> </w:t>
      </w:r>
      <w:proofErr w:type="spellStart"/>
      <w:r>
        <w:t>plăţii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beneficiarii</w:t>
      </w:r>
      <w:proofErr w:type="spellEnd"/>
      <w:r>
        <w:t xml:space="preserve"> </w:t>
      </w:r>
      <w:proofErr w:type="spellStart"/>
      <w:r>
        <w:t>burselor</w:t>
      </w:r>
      <w:proofErr w:type="spellEnd"/>
      <w:r>
        <w:t xml:space="preserve"> </w:t>
      </w:r>
      <w:proofErr w:type="spellStart"/>
      <w:r>
        <w:t>ṣcolare</w:t>
      </w:r>
      <w:proofErr w:type="spellEnd"/>
      <w:r>
        <w:t>.</w:t>
      </w:r>
    </w:p>
    <w:p w14:paraId="70E7383A" w14:textId="77777777" w:rsidR="00C054D7" w:rsidRDefault="00C054D7" w:rsidP="00C054D7">
      <w:pPr>
        <w:jc w:val="both"/>
      </w:pPr>
    </w:p>
    <w:p w14:paraId="7164FCD5" w14:textId="77777777" w:rsidR="00C054D7" w:rsidRDefault="00C054D7" w:rsidP="00C054D7">
      <w:pPr>
        <w:jc w:val="both"/>
      </w:pPr>
    </w:p>
    <w:p w14:paraId="4A4469A5" w14:textId="77777777" w:rsidR="00C054D7" w:rsidRDefault="00C054D7" w:rsidP="00C054D7">
      <w:pPr>
        <w:jc w:val="both"/>
      </w:pPr>
    </w:p>
    <w:p w14:paraId="35E6B7EA" w14:textId="77777777" w:rsidR="00C054D7" w:rsidRDefault="00C054D7" w:rsidP="00C054D7">
      <w:pPr>
        <w:jc w:val="both"/>
      </w:pPr>
    </w:p>
    <w:p w14:paraId="6F2A50B7" w14:textId="77777777" w:rsidR="00C054D7" w:rsidRDefault="00C054D7" w:rsidP="00C054D7">
      <w:pPr>
        <w:jc w:val="both"/>
      </w:pPr>
      <w:r>
        <w:t xml:space="preserve">Data                                                                                                                                  </w:t>
      </w:r>
      <w:proofErr w:type="spellStart"/>
      <w:r>
        <w:t>Semnătura</w:t>
      </w:r>
      <w:proofErr w:type="spellEnd"/>
    </w:p>
    <w:p w14:paraId="7F09145C" w14:textId="5A9AE3AD" w:rsidR="00007E29" w:rsidRDefault="00007E29" w:rsidP="00C054D7">
      <w:pPr>
        <w:pStyle w:val="BodyText"/>
        <w:tabs>
          <w:tab w:val="left" w:pos="5961"/>
        </w:tabs>
        <w:spacing w:before="4"/>
        <w:ind w:left="436"/>
        <w:jc w:val="both"/>
      </w:pPr>
    </w:p>
    <w:sectPr w:rsidR="00007E29" w:rsidSect="00D11DD9">
      <w:headerReference w:type="default" r:id="rId8"/>
      <w:footerReference w:type="default" r:id="rId9"/>
      <w:pgSz w:w="11920" w:h="16860"/>
      <w:pgMar w:top="380" w:right="1000" w:bottom="280" w:left="980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E080B" w14:textId="77777777" w:rsidR="000D2D97" w:rsidRDefault="000D2D97">
      <w:r>
        <w:separator/>
      </w:r>
    </w:p>
  </w:endnote>
  <w:endnote w:type="continuationSeparator" w:id="0">
    <w:p w14:paraId="4C58C573" w14:textId="77777777" w:rsidR="000D2D97" w:rsidRDefault="000D2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A4949" w14:textId="77777777" w:rsidR="00007E29" w:rsidRDefault="00007E29">
    <w:pPr>
      <w:pStyle w:val="Antetisubsol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22875" w14:textId="77777777" w:rsidR="000D2D97" w:rsidRDefault="000D2D97">
      <w:r>
        <w:separator/>
      </w:r>
    </w:p>
  </w:footnote>
  <w:footnote w:type="continuationSeparator" w:id="0">
    <w:p w14:paraId="58549E14" w14:textId="77777777" w:rsidR="000D2D97" w:rsidRDefault="000D2D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3C2DA" w14:textId="77777777" w:rsidR="00007E29" w:rsidRDefault="00007E29">
    <w:pPr>
      <w:pStyle w:val="Antetisubsol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722FC"/>
    <w:multiLevelType w:val="hybridMultilevel"/>
    <w:tmpl w:val="B71AE728"/>
    <w:numStyleLink w:val="Stilimportat1"/>
  </w:abstractNum>
  <w:abstractNum w:abstractNumId="1" w15:restartNumberingAfterBreak="0">
    <w:nsid w:val="27FB1084"/>
    <w:multiLevelType w:val="hybridMultilevel"/>
    <w:tmpl w:val="B71AE728"/>
    <w:styleLink w:val="Stilimportat1"/>
    <w:lvl w:ilvl="0" w:tplc="99D8667A">
      <w:start w:val="1"/>
      <w:numFmt w:val="lowerLetter"/>
      <w:lvlText w:val="%1)"/>
      <w:lvlJc w:val="left"/>
      <w:pPr>
        <w:tabs>
          <w:tab w:val="left" w:pos="732"/>
        </w:tabs>
        <w:ind w:left="731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F629EB8">
      <w:start w:val="1"/>
      <w:numFmt w:val="lowerLetter"/>
      <w:lvlText w:val="%2)"/>
      <w:lvlJc w:val="left"/>
      <w:pPr>
        <w:tabs>
          <w:tab w:val="left" w:pos="732"/>
        </w:tabs>
        <w:ind w:left="1080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52AB90">
      <w:start w:val="1"/>
      <w:numFmt w:val="lowerLetter"/>
      <w:lvlText w:val="%3)"/>
      <w:lvlJc w:val="left"/>
      <w:pPr>
        <w:tabs>
          <w:tab w:val="left" w:pos="732"/>
        </w:tabs>
        <w:ind w:left="1800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41E6166">
      <w:start w:val="1"/>
      <w:numFmt w:val="lowerLetter"/>
      <w:lvlText w:val="%4)"/>
      <w:lvlJc w:val="left"/>
      <w:pPr>
        <w:tabs>
          <w:tab w:val="left" w:pos="732"/>
        </w:tabs>
        <w:ind w:left="2520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6FA7686">
      <w:start w:val="1"/>
      <w:numFmt w:val="lowerLetter"/>
      <w:lvlText w:val="%5)"/>
      <w:lvlJc w:val="left"/>
      <w:pPr>
        <w:tabs>
          <w:tab w:val="left" w:pos="732"/>
        </w:tabs>
        <w:ind w:left="3240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DC4746">
      <w:start w:val="1"/>
      <w:numFmt w:val="lowerLetter"/>
      <w:lvlText w:val="%6)"/>
      <w:lvlJc w:val="left"/>
      <w:pPr>
        <w:tabs>
          <w:tab w:val="left" w:pos="732"/>
        </w:tabs>
        <w:ind w:left="3960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E081F56">
      <w:start w:val="1"/>
      <w:numFmt w:val="lowerLetter"/>
      <w:lvlText w:val="%7)"/>
      <w:lvlJc w:val="left"/>
      <w:pPr>
        <w:tabs>
          <w:tab w:val="left" w:pos="732"/>
        </w:tabs>
        <w:ind w:left="4680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CE8576A">
      <w:start w:val="1"/>
      <w:numFmt w:val="lowerLetter"/>
      <w:lvlText w:val="%8)"/>
      <w:lvlJc w:val="left"/>
      <w:pPr>
        <w:tabs>
          <w:tab w:val="left" w:pos="732"/>
        </w:tabs>
        <w:ind w:left="5400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DCEE43E">
      <w:start w:val="1"/>
      <w:numFmt w:val="lowerLetter"/>
      <w:lvlText w:val="%9)"/>
      <w:lvlJc w:val="left"/>
      <w:pPr>
        <w:tabs>
          <w:tab w:val="left" w:pos="732"/>
        </w:tabs>
        <w:ind w:left="6120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40036631"/>
    <w:multiLevelType w:val="hybridMultilevel"/>
    <w:tmpl w:val="3BB4DB34"/>
    <w:lvl w:ilvl="0" w:tplc="4708682E">
      <w:start w:val="3"/>
      <w:numFmt w:val="lowerLetter"/>
      <w:lvlText w:val="%1)"/>
      <w:lvlJc w:val="left"/>
      <w:pPr>
        <w:ind w:left="7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1" w:hanging="360"/>
      </w:pPr>
    </w:lvl>
    <w:lvl w:ilvl="2" w:tplc="0409001B" w:tentative="1">
      <w:start w:val="1"/>
      <w:numFmt w:val="lowerRoman"/>
      <w:lvlText w:val="%3."/>
      <w:lvlJc w:val="right"/>
      <w:pPr>
        <w:ind w:left="2171" w:hanging="180"/>
      </w:pPr>
    </w:lvl>
    <w:lvl w:ilvl="3" w:tplc="0409000F" w:tentative="1">
      <w:start w:val="1"/>
      <w:numFmt w:val="decimal"/>
      <w:lvlText w:val="%4."/>
      <w:lvlJc w:val="left"/>
      <w:pPr>
        <w:ind w:left="2891" w:hanging="360"/>
      </w:pPr>
    </w:lvl>
    <w:lvl w:ilvl="4" w:tplc="04090019" w:tentative="1">
      <w:start w:val="1"/>
      <w:numFmt w:val="lowerLetter"/>
      <w:lvlText w:val="%5."/>
      <w:lvlJc w:val="left"/>
      <w:pPr>
        <w:ind w:left="3611" w:hanging="360"/>
      </w:pPr>
    </w:lvl>
    <w:lvl w:ilvl="5" w:tplc="0409001B" w:tentative="1">
      <w:start w:val="1"/>
      <w:numFmt w:val="lowerRoman"/>
      <w:lvlText w:val="%6."/>
      <w:lvlJc w:val="right"/>
      <w:pPr>
        <w:ind w:left="4331" w:hanging="180"/>
      </w:pPr>
    </w:lvl>
    <w:lvl w:ilvl="6" w:tplc="0409000F" w:tentative="1">
      <w:start w:val="1"/>
      <w:numFmt w:val="decimal"/>
      <w:lvlText w:val="%7."/>
      <w:lvlJc w:val="left"/>
      <w:pPr>
        <w:ind w:left="5051" w:hanging="360"/>
      </w:pPr>
    </w:lvl>
    <w:lvl w:ilvl="7" w:tplc="04090019" w:tentative="1">
      <w:start w:val="1"/>
      <w:numFmt w:val="lowerLetter"/>
      <w:lvlText w:val="%8."/>
      <w:lvlJc w:val="left"/>
      <w:pPr>
        <w:ind w:left="5771" w:hanging="360"/>
      </w:pPr>
    </w:lvl>
    <w:lvl w:ilvl="8" w:tplc="040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3" w15:restartNumberingAfterBreak="0">
    <w:nsid w:val="6FC76606"/>
    <w:multiLevelType w:val="hybridMultilevel"/>
    <w:tmpl w:val="12B0551A"/>
    <w:lvl w:ilvl="0" w:tplc="BD947A02">
      <w:start w:val="4"/>
      <w:numFmt w:val="bullet"/>
      <w:lvlText w:val="-"/>
      <w:lvlJc w:val="left"/>
      <w:pPr>
        <w:ind w:left="520" w:hanging="360"/>
      </w:pPr>
      <w:rPr>
        <w:rFonts w:ascii="Times New Roman" w:eastAsia="Arial Unicode MS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hint="default"/>
      </w:rPr>
    </w:lvl>
  </w:abstractNum>
  <w:abstractNum w:abstractNumId="4" w15:restartNumberingAfterBreak="0">
    <w:nsid w:val="7B845204"/>
    <w:multiLevelType w:val="hybridMultilevel"/>
    <w:tmpl w:val="60868046"/>
    <w:styleLink w:val="Stilimportat10"/>
    <w:lvl w:ilvl="0" w:tplc="A3A2E5C2">
      <w:start w:val="1"/>
      <w:numFmt w:val="bullet"/>
      <w:lvlText w:val="▪"/>
      <w:lvlJc w:val="left"/>
      <w:pPr>
        <w:tabs>
          <w:tab w:val="left" w:pos="820"/>
          <w:tab w:val="left" w:pos="821"/>
        </w:tabs>
        <w:ind w:left="393" w:hanging="393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E7B4A3D6">
      <w:start w:val="1"/>
      <w:numFmt w:val="bullet"/>
      <w:lvlText w:val="▪"/>
      <w:lvlJc w:val="left"/>
      <w:pPr>
        <w:tabs>
          <w:tab w:val="left" w:pos="821"/>
        </w:tabs>
        <w:ind w:left="820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62356C">
      <w:start w:val="1"/>
      <w:numFmt w:val="bullet"/>
      <w:lvlText w:val="•"/>
      <w:lvlJc w:val="left"/>
      <w:pPr>
        <w:tabs>
          <w:tab w:val="left" w:pos="820"/>
          <w:tab w:val="left" w:pos="821"/>
        </w:tabs>
        <w:ind w:left="1831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20484A">
      <w:start w:val="1"/>
      <w:numFmt w:val="bullet"/>
      <w:lvlText w:val="•"/>
      <w:lvlJc w:val="left"/>
      <w:pPr>
        <w:tabs>
          <w:tab w:val="left" w:pos="820"/>
          <w:tab w:val="left" w:pos="821"/>
        </w:tabs>
        <w:ind w:left="2843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B42544">
      <w:start w:val="1"/>
      <w:numFmt w:val="bullet"/>
      <w:lvlText w:val="•"/>
      <w:lvlJc w:val="left"/>
      <w:pPr>
        <w:tabs>
          <w:tab w:val="left" w:pos="820"/>
          <w:tab w:val="left" w:pos="821"/>
        </w:tabs>
        <w:ind w:left="3855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163242">
      <w:start w:val="1"/>
      <w:numFmt w:val="bullet"/>
      <w:lvlText w:val="•"/>
      <w:lvlJc w:val="left"/>
      <w:pPr>
        <w:tabs>
          <w:tab w:val="left" w:pos="820"/>
          <w:tab w:val="left" w:pos="821"/>
        </w:tabs>
        <w:ind w:left="4867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28EFEAE">
      <w:start w:val="1"/>
      <w:numFmt w:val="bullet"/>
      <w:lvlText w:val="•"/>
      <w:lvlJc w:val="left"/>
      <w:pPr>
        <w:tabs>
          <w:tab w:val="left" w:pos="820"/>
          <w:tab w:val="left" w:pos="821"/>
        </w:tabs>
        <w:ind w:left="5879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DC4FA86">
      <w:start w:val="1"/>
      <w:numFmt w:val="bullet"/>
      <w:lvlText w:val="•"/>
      <w:lvlJc w:val="left"/>
      <w:pPr>
        <w:tabs>
          <w:tab w:val="left" w:pos="820"/>
          <w:tab w:val="left" w:pos="821"/>
        </w:tabs>
        <w:ind w:left="6890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8237CA">
      <w:start w:val="1"/>
      <w:numFmt w:val="bullet"/>
      <w:lvlText w:val="•"/>
      <w:lvlJc w:val="left"/>
      <w:pPr>
        <w:tabs>
          <w:tab w:val="left" w:pos="820"/>
          <w:tab w:val="left" w:pos="821"/>
        </w:tabs>
        <w:ind w:left="7902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7D864930"/>
    <w:multiLevelType w:val="hybridMultilevel"/>
    <w:tmpl w:val="60868046"/>
    <w:numStyleLink w:val="Stilimportat10"/>
  </w:abstractNum>
  <w:num w:numId="1" w16cid:durableId="1588540912">
    <w:abstractNumId w:val="1"/>
  </w:num>
  <w:num w:numId="2" w16cid:durableId="502861835">
    <w:abstractNumId w:val="0"/>
  </w:num>
  <w:num w:numId="3" w16cid:durableId="1688365796">
    <w:abstractNumId w:val="0"/>
    <w:lvlOverride w:ilvl="0">
      <w:startOverride w:val="5"/>
    </w:lvlOverride>
  </w:num>
  <w:num w:numId="4" w16cid:durableId="1245991625">
    <w:abstractNumId w:val="4"/>
  </w:num>
  <w:num w:numId="5" w16cid:durableId="677735089">
    <w:abstractNumId w:val="5"/>
  </w:num>
  <w:num w:numId="6" w16cid:durableId="1883399395">
    <w:abstractNumId w:val="2"/>
  </w:num>
  <w:num w:numId="7" w16cid:durableId="12363526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E29"/>
    <w:rsid w:val="00007E29"/>
    <w:rsid w:val="000D2D97"/>
    <w:rsid w:val="000E7DFB"/>
    <w:rsid w:val="00236262"/>
    <w:rsid w:val="002A22F4"/>
    <w:rsid w:val="002E083C"/>
    <w:rsid w:val="00483713"/>
    <w:rsid w:val="004B42FB"/>
    <w:rsid w:val="007A5455"/>
    <w:rsid w:val="007B4253"/>
    <w:rsid w:val="00816185"/>
    <w:rsid w:val="00851507"/>
    <w:rsid w:val="00863C1B"/>
    <w:rsid w:val="00880C95"/>
    <w:rsid w:val="008E2AF0"/>
    <w:rsid w:val="009022D5"/>
    <w:rsid w:val="00AC2FCC"/>
    <w:rsid w:val="00B21286"/>
    <w:rsid w:val="00B87F78"/>
    <w:rsid w:val="00C054D7"/>
    <w:rsid w:val="00D11DD9"/>
    <w:rsid w:val="00D522D3"/>
    <w:rsid w:val="00F00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014F9"/>
  <w15:docId w15:val="{74455C10-198D-49DB-9084-32AEFAC91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o-RO" w:eastAsia="ro-R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1DD9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11DD9"/>
    <w:rPr>
      <w:u w:val="single"/>
    </w:rPr>
  </w:style>
  <w:style w:type="paragraph" w:customStyle="1" w:styleId="Antetisubsol">
    <w:name w:val="Antet și subsol"/>
    <w:rsid w:val="00D11DD9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rp">
    <w:name w:val="Corp"/>
    <w:rsid w:val="00D11DD9"/>
    <w:pPr>
      <w:widowControl w:val="0"/>
    </w:pPr>
    <w:rPr>
      <w:rFonts w:ascii="Microsoft Sans Serif" w:hAnsi="Microsoft Sans Serif" w:cs="Arial Unicode MS"/>
      <w:color w:val="000000"/>
      <w:sz w:val="22"/>
      <w:szCs w:val="22"/>
      <w:u w:color="000000"/>
    </w:rPr>
  </w:style>
  <w:style w:type="paragraph" w:styleId="BodyText">
    <w:name w:val="Body Text"/>
    <w:rsid w:val="00D11DD9"/>
    <w:pPr>
      <w:widowControl w:val="0"/>
    </w:pPr>
    <w:rPr>
      <w:rFonts w:ascii="Microsoft Sans Serif" w:hAnsi="Microsoft Sans Serif" w:cs="Arial Unicode MS"/>
      <w:color w:val="000000"/>
      <w:sz w:val="24"/>
      <w:szCs w:val="24"/>
      <w:u w:color="000000"/>
      <w:lang w:val="en-US"/>
    </w:rPr>
  </w:style>
  <w:style w:type="paragraph" w:customStyle="1" w:styleId="Colontitlu">
    <w:name w:val="Colontitlu"/>
    <w:rsid w:val="00D11DD9"/>
    <w:pPr>
      <w:widowControl w:val="0"/>
      <w:ind w:left="731"/>
      <w:outlineLvl w:val="0"/>
    </w:pPr>
    <w:rPr>
      <w:rFonts w:ascii="Arial" w:eastAsia="Arial" w:hAnsi="Arial" w:cs="Arial"/>
      <w:b/>
      <w:bCs/>
      <w:color w:val="000000"/>
      <w:sz w:val="24"/>
      <w:szCs w:val="24"/>
      <w:u w:color="000000"/>
    </w:rPr>
  </w:style>
  <w:style w:type="paragraph" w:styleId="ListParagraph">
    <w:name w:val="List Paragraph"/>
    <w:rsid w:val="00D11DD9"/>
    <w:pPr>
      <w:widowControl w:val="0"/>
      <w:ind w:left="820" w:hanging="361"/>
    </w:pPr>
    <w:rPr>
      <w:rFonts w:ascii="Microsoft Sans Serif" w:hAnsi="Microsoft Sans Serif" w:cs="Arial Unicode MS"/>
      <w:color w:val="000000"/>
      <w:sz w:val="22"/>
      <w:szCs w:val="22"/>
      <w:u w:color="000000"/>
    </w:rPr>
  </w:style>
  <w:style w:type="numbering" w:customStyle="1" w:styleId="Stilimportat1">
    <w:name w:val="Stil importat 1"/>
    <w:rsid w:val="00D11DD9"/>
    <w:pPr>
      <w:numPr>
        <w:numId w:val="1"/>
      </w:numPr>
    </w:pPr>
  </w:style>
  <w:style w:type="numbering" w:customStyle="1" w:styleId="Stilimportat10">
    <w:name w:val="Stil importat 1.0"/>
    <w:rsid w:val="00D11DD9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19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220BC-FADB-451C-819B-50E63C2A4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346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14</cp:revision>
  <dcterms:created xsi:type="dcterms:W3CDTF">2024-08-07T11:01:00Z</dcterms:created>
  <dcterms:modified xsi:type="dcterms:W3CDTF">2026-09-11T10:15:00Z</dcterms:modified>
</cp:coreProperties>
</file>